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15" w:rsidRPr="00F12ADE" w:rsidRDefault="00D97C01" w:rsidP="00B16F1D">
      <w:pPr>
        <w:pStyle w:val="Contenutocornice"/>
        <w:ind w:left="0" w:firstLine="0"/>
        <w:jc w:val="center"/>
        <w:rPr>
          <w:rFonts w:ascii="Batang" w:eastAsia="Batang" w:hAnsi="Batang"/>
          <w:sz w:val="20"/>
        </w:rPr>
      </w:pPr>
      <w:r w:rsidRPr="00F12ADE">
        <w:rPr>
          <w:rFonts w:ascii="Batang" w:eastAsia="Batang" w:hAnsi="Batang"/>
          <w:noProof/>
        </w:rPr>
        <w:drawing>
          <wp:inline distT="0" distB="0" distL="0" distR="0">
            <wp:extent cx="830832" cy="1276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berga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41" cy="12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</w:rPr>
        <w:drawing>
          <wp:inline distT="0" distB="0" distL="0" distR="0" wp14:anchorId="3E9BD81C" wp14:editId="7BBE7B51">
            <wp:extent cx="1612900" cy="1286102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  <w:sz w:val="20"/>
        </w:rPr>
        <w:drawing>
          <wp:inline distT="0" distB="0" distL="0" distR="0" wp14:anchorId="562A6D48" wp14:editId="34AF556C">
            <wp:extent cx="805018" cy="12255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gghij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5" cy="12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9C7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0"/>
        </w:rPr>
      </w:pPr>
      <w:r w:rsidRPr="00B16F1D">
        <w:rPr>
          <w:rFonts w:eastAsia="Batang" w:cstheme="minorHAnsi"/>
          <w:b/>
          <w:sz w:val="28"/>
          <w:szCs w:val="20"/>
        </w:rPr>
        <w:t>CITT</w:t>
      </w:r>
      <w:r w:rsidR="005D39C7" w:rsidRPr="00B16F1D">
        <w:rPr>
          <w:rFonts w:eastAsia="Batang" w:cstheme="minorHAnsi"/>
          <w:b/>
          <w:sz w:val="28"/>
          <w:szCs w:val="20"/>
        </w:rPr>
        <w:t>À</w:t>
      </w:r>
      <w:r w:rsidRPr="00B16F1D">
        <w:rPr>
          <w:rFonts w:eastAsia="Batang" w:cstheme="minorHAnsi"/>
          <w:b/>
          <w:sz w:val="28"/>
          <w:szCs w:val="20"/>
        </w:rPr>
        <w:t xml:space="preserve"> DI MASSAFRA</w:t>
      </w:r>
    </w:p>
    <w:p w:rsidR="00B77415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</w:t>
      </w:r>
      <w:r w:rsidR="005D39C7" w:rsidRPr="00B16F1D">
        <w:rPr>
          <w:rFonts w:eastAsia="Batang" w:cstheme="minorHAnsi"/>
          <w:b/>
          <w:sz w:val="28"/>
          <w:szCs w:val="28"/>
        </w:rPr>
        <w:t xml:space="preserve">E </w:t>
      </w:r>
      <w:r w:rsidR="00DC7187" w:rsidRPr="00B16F1D">
        <w:rPr>
          <w:rFonts w:eastAsia="Batang" w:cstheme="minorHAnsi"/>
          <w:b/>
          <w:sz w:val="28"/>
          <w:szCs w:val="28"/>
        </w:rPr>
        <w:t>7</w:t>
      </w:r>
      <w:r w:rsidR="00DC276D">
        <w:rPr>
          <w:rFonts w:eastAsia="Batang" w:cstheme="minorHAnsi"/>
          <w:b/>
          <w:sz w:val="28"/>
          <w:szCs w:val="28"/>
        </w:rPr>
        <w:t>2</w:t>
      </w:r>
      <w:r w:rsidRPr="00B16F1D">
        <w:rPr>
          <w:rFonts w:eastAsia="Batang" w:cstheme="minorHAnsi"/>
          <w:b/>
          <w:sz w:val="28"/>
          <w:szCs w:val="28"/>
        </w:rPr>
        <w:t xml:space="preserve">^ EDIZIONE </w:t>
      </w:r>
      <w:r w:rsidR="00DC7187" w:rsidRPr="00B16F1D">
        <w:rPr>
          <w:rFonts w:eastAsia="Batang" w:cstheme="minorHAnsi"/>
          <w:b/>
          <w:sz w:val="28"/>
          <w:szCs w:val="28"/>
        </w:rPr>
        <w:t>202</w:t>
      </w:r>
      <w:r w:rsidR="00DC276D">
        <w:rPr>
          <w:rFonts w:eastAsia="Batang" w:cstheme="minorHAnsi"/>
          <w:b/>
          <w:sz w:val="28"/>
          <w:szCs w:val="28"/>
        </w:rPr>
        <w:t>5</w:t>
      </w:r>
    </w:p>
    <w:p w:rsidR="00B77415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CONCORSO A PREMI PER CARRI ALLEGORICI</w:t>
      </w:r>
    </w:p>
    <w:p w:rsidR="00B77415" w:rsidRDefault="00C40ADF" w:rsidP="00B53245">
      <w:pPr>
        <w:pStyle w:val="Contenutocornice"/>
        <w:ind w:left="0" w:firstLine="0"/>
        <w:jc w:val="center"/>
        <w:rPr>
          <w:rFonts w:eastAsia="Batang" w:cstheme="minorHAnsi"/>
        </w:rPr>
      </w:pPr>
      <w:r w:rsidRPr="00B16F1D">
        <w:rPr>
          <w:rFonts w:eastAsia="Batang" w:cstheme="minorHAnsi"/>
        </w:rPr>
        <w:t>Domanda di Partecipazione/Iscrizione</w:t>
      </w:r>
    </w:p>
    <w:p w:rsidR="00B53245" w:rsidRPr="00B53245" w:rsidRDefault="00B53245" w:rsidP="00B53245">
      <w:pPr>
        <w:pStyle w:val="Contenutocornice"/>
        <w:ind w:left="0" w:firstLine="0"/>
        <w:jc w:val="center"/>
        <w:rPr>
          <w:rFonts w:eastAsia="Batang" w:cstheme="minorHAnsi"/>
        </w:rPr>
      </w:pPr>
    </w:p>
    <w:p w:rsidR="00B53245" w:rsidRDefault="00B53245" w:rsidP="000C7E83">
      <w:pPr>
        <w:pStyle w:val="Contenutocornice"/>
        <w:ind w:left="0" w:firstLine="0"/>
        <w:rPr>
          <w:rFonts w:eastAsia="Batang" w:cstheme="minorHAnsi"/>
          <w:b/>
          <w:szCs w:val="18"/>
        </w:rPr>
      </w:pPr>
      <w:r>
        <w:rPr>
          <w:rFonts w:eastAsia="Batang" w:cstheme="minorHAnsi"/>
          <w:b/>
          <w:szCs w:val="18"/>
        </w:rPr>
        <w:t>A</w:t>
      </w:r>
      <w:r w:rsidRPr="00B53245">
        <w:rPr>
          <w:rFonts w:eastAsia="Batang" w:cstheme="minorHAnsi"/>
          <w:b/>
          <w:szCs w:val="18"/>
        </w:rPr>
        <w:t>i sensi e per gli effetti di cui agli artt. 46 e 47 del D.P.R. 445/2000, consapevole della</w:t>
      </w:r>
      <w:r>
        <w:rPr>
          <w:rFonts w:eastAsia="Batang" w:cstheme="minorHAnsi"/>
          <w:b/>
          <w:szCs w:val="18"/>
        </w:rPr>
        <w:t xml:space="preserve"> </w:t>
      </w:r>
      <w:r w:rsidRPr="00B53245">
        <w:rPr>
          <w:rFonts w:eastAsia="Batang" w:cstheme="minorHAnsi"/>
          <w:b/>
          <w:szCs w:val="18"/>
        </w:rPr>
        <w:t>responsabilità e delle conseguenze civili e penali in caso di dichiarazioni false e mendaci,</w:t>
      </w:r>
    </w:p>
    <w:p w:rsidR="000C7E83" w:rsidRPr="000C7E83" w:rsidRDefault="000C7E83" w:rsidP="000C7E83">
      <w:pPr>
        <w:pStyle w:val="Contenutocornice"/>
        <w:ind w:left="0" w:firstLine="0"/>
        <w:rPr>
          <w:rFonts w:eastAsia="Batang" w:cstheme="minorHAnsi"/>
          <w:b/>
          <w:szCs w:val="18"/>
        </w:rPr>
      </w:pPr>
    </w:p>
    <w:p w:rsidR="00B77415" w:rsidRPr="00B16F1D" w:rsidRDefault="00B53245" w:rsidP="00E13A15">
      <w:pPr>
        <w:pStyle w:val="Contenutocornice"/>
        <w:spacing w:line="480" w:lineRule="auto"/>
        <w:ind w:left="0" w:firstLine="0"/>
        <w:rPr>
          <w:rFonts w:eastAsia="Batang" w:cstheme="minorHAnsi"/>
          <w:sz w:val="14"/>
        </w:rPr>
      </w:pPr>
      <w:r>
        <w:rPr>
          <w:rFonts w:eastAsia="Batang" w:cstheme="minorHAnsi"/>
        </w:rPr>
        <w:t>i</w:t>
      </w:r>
      <w:r w:rsidR="00C40ADF" w:rsidRPr="00B16F1D">
        <w:rPr>
          <w:rFonts w:eastAsia="Batang" w:cstheme="minorHAnsi"/>
        </w:rPr>
        <w:t>l/</w:t>
      </w:r>
      <w:r>
        <w:rPr>
          <w:rFonts w:eastAsia="Batang" w:cstheme="minorHAnsi"/>
        </w:rPr>
        <w:t>l</w:t>
      </w:r>
      <w:r w:rsidR="00C40ADF" w:rsidRPr="00B16F1D">
        <w:rPr>
          <w:rFonts w:eastAsia="Batang" w:cstheme="minorHAnsi"/>
        </w:rPr>
        <w:t>a sottoscritto/a</w:t>
      </w:r>
      <w:r w:rsidR="00B16F1D">
        <w:rPr>
          <w:rFonts w:eastAsia="Batang" w:cstheme="minorHAnsi"/>
        </w:rPr>
        <w:t xml:space="preserve"> _______________________________________ </w:t>
      </w:r>
      <w:r w:rsidR="00C40ADF" w:rsidRPr="00B16F1D">
        <w:rPr>
          <w:rFonts w:eastAsia="Batang" w:cstheme="minorHAnsi"/>
        </w:rPr>
        <w:t>nato/a</w:t>
      </w:r>
      <w:r w:rsidR="007701E9" w:rsidRPr="00B16F1D">
        <w:rPr>
          <w:rFonts w:eastAsia="Batang" w:cstheme="minorHAnsi"/>
        </w:rPr>
        <w:t xml:space="preserve"> </w:t>
      </w:r>
      <w:proofErr w:type="spellStart"/>
      <w:r w:rsidR="00C40ADF" w:rsidRPr="00B16F1D">
        <w:rPr>
          <w:rFonts w:eastAsia="Batang" w:cstheme="minorHAnsi"/>
        </w:rPr>
        <w:t>a</w:t>
      </w:r>
      <w:proofErr w:type="spellEnd"/>
      <w:r w:rsidR="00B16F1D">
        <w:rPr>
          <w:rFonts w:eastAsia="Batang" w:cstheme="minorHAnsi"/>
        </w:rPr>
        <w:t xml:space="preserve"> ______________________________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il</w:t>
      </w:r>
      <w:r w:rsidR="00B16F1D">
        <w:rPr>
          <w:rFonts w:eastAsia="Batang" w:cstheme="minorHAnsi"/>
        </w:rPr>
        <w:t xml:space="preserve"> _________________ </w:t>
      </w:r>
      <w:r w:rsidRPr="00B16F1D">
        <w:rPr>
          <w:rFonts w:eastAsia="Batang" w:cstheme="minorHAnsi"/>
        </w:rPr>
        <w:t>residente a</w:t>
      </w:r>
      <w:r w:rsidR="00B16F1D">
        <w:rPr>
          <w:rFonts w:eastAsia="Batang" w:cstheme="minorHAnsi"/>
        </w:rPr>
        <w:t xml:space="preserve"> ______________________ </w:t>
      </w:r>
      <w:r w:rsidRPr="00B16F1D">
        <w:rPr>
          <w:rFonts w:eastAsia="Batang" w:cstheme="minorHAnsi"/>
        </w:rPr>
        <w:t>Via</w:t>
      </w:r>
      <w:r w:rsidR="00B16F1D">
        <w:rPr>
          <w:rFonts w:eastAsia="Batang" w:cstheme="minorHAnsi"/>
        </w:rPr>
        <w:t xml:space="preserve"> ____________________________ </w:t>
      </w:r>
      <w:r w:rsidRPr="00B16F1D">
        <w:rPr>
          <w:rFonts w:eastAsia="Batang" w:cstheme="minorHAnsi"/>
        </w:rPr>
        <w:t>n.</w:t>
      </w:r>
      <w:r w:rsidR="00B16F1D">
        <w:rPr>
          <w:rFonts w:eastAsia="Batang" w:cstheme="minorHAnsi"/>
        </w:rPr>
        <w:t xml:space="preserve"> ________</w:t>
      </w:r>
    </w:p>
    <w:p w:rsid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Codice Fiscale</w:t>
      </w:r>
      <w:r w:rsidR="00B16F1D">
        <w:rPr>
          <w:rFonts w:eastAsia="Batang" w:cstheme="minorHAnsi"/>
        </w:rPr>
        <w:t xml:space="preserve">______________________________________________________________________ 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Indirizz</w:t>
      </w:r>
      <w:r w:rsidR="00DB414A">
        <w:rPr>
          <w:rFonts w:eastAsia="Batang" w:cstheme="minorHAnsi"/>
        </w:rPr>
        <w:t>o</w:t>
      </w:r>
      <w:r w:rsidRPr="00B16F1D">
        <w:rPr>
          <w:rFonts w:eastAsia="Batang" w:cstheme="minorHAnsi"/>
        </w:rPr>
        <w:t xml:space="preserve"> di posta elettronica</w:t>
      </w:r>
      <w:r w:rsidR="00B16F1D">
        <w:rPr>
          <w:rFonts w:eastAsia="Batang" w:cstheme="minorHAnsi"/>
        </w:rPr>
        <w:t>____________________________________________________________</w:t>
      </w: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Tel</w:t>
      </w:r>
      <w:r w:rsidR="00B16F1D">
        <w:rPr>
          <w:rFonts w:eastAsia="Batang" w:cstheme="minorHAnsi"/>
        </w:rPr>
        <w:t xml:space="preserve"> ______________ </w:t>
      </w:r>
      <w:proofErr w:type="spellStart"/>
      <w:r w:rsidRPr="00B16F1D">
        <w:rPr>
          <w:rFonts w:eastAsia="Batang" w:cstheme="minorHAnsi"/>
        </w:rPr>
        <w:t>Tel</w:t>
      </w:r>
      <w:proofErr w:type="spellEnd"/>
      <w:r w:rsidRPr="00B16F1D">
        <w:rPr>
          <w:rFonts w:eastAsia="Batang" w:cstheme="minorHAnsi"/>
        </w:rPr>
        <w:t xml:space="preserve">. </w:t>
      </w:r>
      <w:r w:rsidR="00B16F1D" w:rsidRPr="00B16F1D">
        <w:rPr>
          <w:rFonts w:eastAsia="Batang" w:cstheme="minorHAnsi"/>
        </w:rPr>
        <w:t>C</w:t>
      </w:r>
      <w:r w:rsidRPr="00B16F1D">
        <w:rPr>
          <w:rFonts w:eastAsia="Batang" w:cstheme="minorHAnsi"/>
        </w:rPr>
        <w:t>ellulare</w:t>
      </w:r>
      <w:r w:rsidR="00B16F1D">
        <w:rPr>
          <w:rFonts w:eastAsia="Batang" w:cstheme="minorHAnsi"/>
        </w:rPr>
        <w:t xml:space="preserve"> __________________________</w:t>
      </w:r>
      <w:r w:rsidR="00E13A15">
        <w:rPr>
          <w:rFonts w:eastAsia="Batang" w:cstheme="minorHAnsi"/>
        </w:rPr>
        <w:t xml:space="preserve">, </w:t>
      </w:r>
      <w:r w:rsidRPr="00B16F1D">
        <w:rPr>
          <w:rFonts w:eastAsia="Batang" w:cstheme="minorHAnsi"/>
        </w:rPr>
        <w:t>per contatti con Responsabili durante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le sfilate</w:t>
      </w:r>
      <w:r w:rsidR="00B16F1D">
        <w:rPr>
          <w:rFonts w:eastAsia="Batang" w:cstheme="minorHAnsi"/>
        </w:rPr>
        <w:t>;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in qualità di _________________________________________________________________________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dell’Associazione/Società carnevalesca 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Cod.</w:t>
      </w:r>
      <w:r w:rsidR="008F7750">
        <w:rPr>
          <w:rFonts w:eastAsia="Batang" w:cstheme="minorHAnsi"/>
        </w:rPr>
        <w:t xml:space="preserve"> </w:t>
      </w:r>
      <w:bookmarkStart w:id="0" w:name="_GoBack"/>
      <w:bookmarkEnd w:id="0"/>
      <w:r>
        <w:rPr>
          <w:rFonts w:eastAsia="Batang" w:cstheme="minorHAnsi"/>
        </w:rPr>
        <w:t>Fiscale e P.IVA ____________________________________________________________________________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Indirizzo ____________________________________________________________________________________</w:t>
      </w:r>
    </w:p>
    <w:p w:rsidR="00F143AD" w:rsidRPr="00B16F1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>
        <w:rPr>
          <w:rFonts w:eastAsia="Batang" w:cstheme="minorHAnsi"/>
        </w:rPr>
        <w:t>Pec</w:t>
      </w:r>
      <w:proofErr w:type="spellEnd"/>
      <w:r>
        <w:rPr>
          <w:rFonts w:eastAsia="Batang" w:cstheme="minorHAnsi"/>
        </w:rPr>
        <w:t>/email ___________________________________________________________________________________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in qualità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di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Rappresentante responsabile del Carro Allegorico</w:t>
      </w:r>
      <w:r w:rsidR="00F143AD">
        <w:rPr>
          <w:rFonts w:eastAsia="Batang" w:cstheme="minorHAnsi"/>
        </w:rPr>
        <w:t xml:space="preserve"> proponente,</w:t>
      </w:r>
    </w:p>
    <w:p w:rsidR="00B77415" w:rsidRPr="00E13A15" w:rsidRDefault="00C40ADF" w:rsidP="00E13A15">
      <w:pPr>
        <w:pStyle w:val="Contenutocornice"/>
        <w:spacing w:line="480" w:lineRule="auto"/>
        <w:ind w:left="0" w:firstLine="0"/>
        <w:jc w:val="center"/>
        <w:rPr>
          <w:rFonts w:eastAsia="Batang" w:cstheme="minorHAnsi"/>
          <w:b/>
        </w:rPr>
      </w:pPr>
      <w:r w:rsidRPr="00B16F1D">
        <w:rPr>
          <w:rFonts w:eastAsia="Batang" w:cstheme="minorHAnsi"/>
          <w:b/>
        </w:rPr>
        <w:t>CHIEDE</w:t>
      </w:r>
    </w:p>
    <w:p w:rsidR="00B77415" w:rsidRPr="00B16F1D" w:rsidRDefault="0059390A" w:rsidP="00E13A15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n</w:t>
      </w:r>
      <w:r w:rsidR="00C40ADF" w:rsidRPr="00B16F1D">
        <w:rPr>
          <w:rFonts w:eastAsia="Batang" w:cstheme="minorHAnsi"/>
        </w:rPr>
        <w:t>ell</w:t>
      </w:r>
      <w:r w:rsidRPr="00B16F1D">
        <w:rPr>
          <w:rFonts w:eastAsia="Batang" w:cstheme="minorHAnsi"/>
        </w:rPr>
        <w:t>’</w:t>
      </w:r>
      <w:r w:rsidR="00C40ADF" w:rsidRPr="00B16F1D">
        <w:rPr>
          <w:rFonts w:eastAsia="Batang" w:cstheme="minorHAnsi"/>
        </w:rPr>
        <w:t xml:space="preserve">ambito delle sfilate della corrente edizione del Carnevale </w:t>
      </w:r>
      <w:r w:rsidR="00E84FEB">
        <w:rPr>
          <w:rFonts w:eastAsia="Batang" w:cstheme="minorHAnsi"/>
        </w:rPr>
        <w:t>di Massafra</w:t>
      </w:r>
      <w:r w:rsidR="00C40ADF" w:rsidRPr="00B16F1D">
        <w:rPr>
          <w:rFonts w:eastAsia="Batang" w:cstheme="minorHAnsi"/>
        </w:rPr>
        <w:t xml:space="preserve"> di poter partecipare al Concorso </w:t>
      </w:r>
      <w:r w:rsidR="00DC7187" w:rsidRPr="00B16F1D">
        <w:rPr>
          <w:rFonts w:eastAsia="Batang" w:cstheme="minorHAnsi"/>
        </w:rPr>
        <w:t>a p</w:t>
      </w:r>
      <w:r w:rsidR="00C40ADF" w:rsidRPr="00B16F1D">
        <w:rPr>
          <w:rFonts w:eastAsia="Batang" w:cstheme="minorHAnsi"/>
        </w:rPr>
        <w:t>remi per Carri Allegorici, con il carro di seguito descritto</w:t>
      </w:r>
    </w:p>
    <w:p w:rsidR="00B77415" w:rsidRPr="00B16F1D" w:rsidRDefault="00B77415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/>
        </w:rPr>
        <w:t>TITOLO</w:t>
      </w:r>
      <w:r w:rsidR="005D39C7" w:rsidRPr="00B16F1D">
        <w:rPr>
          <w:rFonts w:eastAsia="Batang" w:cstheme="minorHAnsi"/>
          <w:b/>
        </w:rPr>
        <w:t xml:space="preserve"> </w:t>
      </w:r>
      <w:r w:rsidRPr="00B16F1D">
        <w:rPr>
          <w:rFonts w:eastAsia="Batang" w:cstheme="minorHAnsi"/>
          <w:b/>
        </w:rPr>
        <w:t>(*)</w:t>
      </w:r>
      <w:r w:rsidR="00B16F1D" w:rsidRPr="00B16F1D">
        <w:rPr>
          <w:rFonts w:eastAsia="Batang" w:cstheme="minorHAnsi"/>
          <w:bCs/>
        </w:rPr>
        <w:t xml:space="preserve"> ___________________________________________________________________________________</w:t>
      </w:r>
    </w:p>
    <w:p w:rsidR="00B77415" w:rsidRPr="00E13A15" w:rsidRDefault="00B16F1D" w:rsidP="00F143AD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="00D97C01" w:rsidRPr="00B16F1D">
        <w:rPr>
          <w:rFonts w:eastAsia="Batang" w:cstheme="minorHAnsi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0" r="0" b="0"/>
                <wp:wrapNone/>
                <wp:docPr id="5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6D3F" id="shape_0" o:spid="_x0000_s1026" style="position:absolute;margin-left:56.65pt;margin-top:13.4pt;width:478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" filled="f" strokecolor="#33353b" strokeweight=".16mm">
                <v:path arrowok="t"/>
                <w10:wrap anchorx="page"/>
              </v:shape>
            </w:pict>
          </mc:Fallback>
        </mc:AlternateContent>
      </w:r>
      <w:r w:rsidR="00D97C01" w:rsidRPr="00B16F1D">
        <w:rPr>
          <w:rFonts w:eastAsia="Batang" w:cstheme="minorHAnsi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5C7E" id="AutoShape 22" o:spid="_x0000_s1026" style="position:absolute;margin-left:56.65pt;margin-top:12.15pt;width:478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F143AD" w:rsidRDefault="00F143AD" w:rsidP="00F143AD">
      <w:pPr>
        <w:pStyle w:val="Contenutocornice"/>
        <w:ind w:left="0" w:firstLine="0"/>
        <w:rPr>
          <w:rFonts w:eastAsia="Batang" w:cstheme="minorHAnsi"/>
          <w:sz w:val="18"/>
        </w:rPr>
      </w:pPr>
      <w:r w:rsidRPr="00F827FB">
        <w:rPr>
          <w:rFonts w:eastAsia="Batang" w:cstheme="minorHAnsi"/>
          <w:bCs/>
        </w:rPr>
        <w:t>(*)</w:t>
      </w:r>
      <w:r w:rsidRPr="00B16F1D">
        <w:rPr>
          <w:rFonts w:eastAsia="Batang" w:cstheme="minorHAnsi"/>
          <w:b/>
        </w:rPr>
        <w:t xml:space="preserve"> </w:t>
      </w:r>
      <w:r w:rsidRPr="00B16F1D">
        <w:rPr>
          <w:rFonts w:eastAsia="Batang" w:cstheme="minorHAnsi"/>
          <w:sz w:val="18"/>
        </w:rPr>
        <w:t>indicare il titolo del Carro con estrema esattezza, poiché in seguito non potrà essere modificato in nessuna sua parte.</w:t>
      </w:r>
    </w:p>
    <w:p w:rsidR="00B77415" w:rsidRPr="00B16F1D" w:rsidRDefault="00B77415" w:rsidP="00E13A15">
      <w:pPr>
        <w:pStyle w:val="Contenutocornice"/>
        <w:spacing w:line="480" w:lineRule="auto"/>
        <w:ind w:left="0" w:firstLine="0"/>
        <w:rPr>
          <w:rFonts w:eastAsia="Batang" w:cstheme="minorHAnsi"/>
          <w:b/>
          <w:sz w:val="11"/>
        </w:rPr>
      </w:pP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F827FB">
        <w:rPr>
          <w:rFonts w:eastAsia="Batang" w:cstheme="minorHAnsi"/>
          <w:b/>
          <w:bCs/>
        </w:rPr>
        <w:t>IDEATORI/REALIZZATORI</w:t>
      </w:r>
      <w:r w:rsidR="00B16F1D">
        <w:rPr>
          <w:rFonts w:eastAsia="Batang" w:cstheme="minorHAnsi"/>
        </w:rPr>
        <w:t xml:space="preserve"> _______________________________________________________________________</w:t>
      </w:r>
    </w:p>
    <w:p w:rsidR="00B16F1D" w:rsidRPr="00B16F1D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16F1D" w:rsidRPr="00B16F1D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lastRenderedPageBreak/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E13A15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="00D97C01" w:rsidRPr="00B16F1D">
        <w:rPr>
          <w:rFonts w:eastAsia="Batang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855" cy="0"/>
                <wp:effectExtent l="0" t="0" r="0" b="0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449C" id="AutoShape 21" o:spid="_x0000_s1026" style="position:absolute;margin-left:56.65pt;margin-top:13.65pt;width:478.6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F143AD" w:rsidRDefault="00C40ADF" w:rsidP="00F143AD">
      <w:pPr>
        <w:pStyle w:val="Contenutocornice"/>
        <w:ind w:left="0" w:firstLine="0"/>
        <w:rPr>
          <w:rFonts w:eastAsia="Batang" w:cstheme="minorHAnsi"/>
          <w:u w:val="single"/>
        </w:rPr>
      </w:pPr>
      <w:r w:rsidRPr="00B16F1D">
        <w:rPr>
          <w:rFonts w:eastAsia="Batang" w:cstheme="minorHAnsi"/>
          <w:u w:val="single"/>
        </w:rPr>
        <w:t>Si riserva di trasmettere, appena in possesso e comunque entro sette giorni dalla prima sfilata, il relativo certificato di stabilità</w:t>
      </w:r>
      <w:r w:rsidR="000C7E83">
        <w:rPr>
          <w:rFonts w:eastAsia="Batang" w:cstheme="minorHAnsi"/>
          <w:u w:val="single"/>
        </w:rPr>
        <w:t xml:space="preserve"> dell’opera realizzata</w:t>
      </w:r>
      <w:r w:rsidRPr="00B16F1D">
        <w:rPr>
          <w:rFonts w:eastAsia="Batang" w:cstheme="minorHAnsi"/>
          <w:u w:val="single"/>
        </w:rPr>
        <w:t>.</w:t>
      </w:r>
    </w:p>
    <w:p w:rsidR="00B77415" w:rsidRPr="00B16F1D" w:rsidRDefault="00F143AD" w:rsidP="00F143AD">
      <w:pPr>
        <w:pStyle w:val="Contenutocornice"/>
        <w:ind w:left="0" w:firstLine="0"/>
        <w:rPr>
          <w:rFonts w:eastAsia="Batang" w:cstheme="minorHAnsi"/>
          <w:sz w:val="18"/>
        </w:rPr>
      </w:pPr>
      <w:r w:rsidRPr="00B16F1D">
        <w:rPr>
          <w:rFonts w:eastAsia="Batang" w:cstheme="minorHAnsi"/>
          <w:sz w:val="18"/>
        </w:rPr>
        <w:t xml:space="preserve"> </w:t>
      </w:r>
    </w:p>
    <w:p w:rsidR="00BB68D1" w:rsidRDefault="00C40ADF" w:rsidP="00E13A15">
      <w:pPr>
        <w:pStyle w:val="Contenutocornice"/>
        <w:spacing w:line="276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Dichiara, inoltre, nella suddetta qualità e sotto la propria responsabilità</w:t>
      </w:r>
      <w:r w:rsidR="00BB68D1">
        <w:rPr>
          <w:rFonts w:eastAsia="Batang" w:cstheme="minorHAnsi"/>
        </w:rPr>
        <w:t>:</w:t>
      </w:r>
    </w:p>
    <w:p w:rsidR="00B77415" w:rsidRDefault="00C40ADF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 w:rsidRPr="00B16F1D">
        <w:rPr>
          <w:rFonts w:eastAsia="Batang" w:cstheme="minorHAnsi"/>
        </w:rPr>
        <w:t>di essere delegato da tutti gli indicati Collaboratori ad intrattenere tutti i rapporti con i Responsabili del Comune, compresa la riscossione degli eventuali contributi e/o premi riconosciuti a seguito della partecipazione al presente Concorso, come pure de</w:t>
      </w:r>
      <w:r w:rsidR="00DC7187" w:rsidRPr="00B16F1D">
        <w:rPr>
          <w:rFonts w:eastAsia="Batang" w:cstheme="minorHAnsi"/>
        </w:rPr>
        <w:t>i p</w:t>
      </w:r>
      <w:r w:rsidRPr="00B16F1D">
        <w:rPr>
          <w:rFonts w:eastAsia="Batang" w:cstheme="minorHAnsi"/>
        </w:rPr>
        <w:t>remi eventualmente vinti</w:t>
      </w:r>
      <w:r w:rsidR="00BB68D1">
        <w:rPr>
          <w:rFonts w:eastAsia="Batang" w:cstheme="minorHAnsi"/>
        </w:rPr>
        <w:t>;</w:t>
      </w:r>
    </w:p>
    <w:p w:rsidR="00BB68D1" w:rsidRDefault="00BB68D1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 w:rsidRPr="00BB68D1">
        <w:rPr>
          <w:rFonts w:eastAsia="Batang" w:cstheme="minorHAnsi"/>
        </w:rPr>
        <w:t xml:space="preserve">che il carro </w:t>
      </w:r>
      <w:r>
        <w:rPr>
          <w:rFonts w:eastAsia="Batang" w:cstheme="minorHAnsi"/>
        </w:rPr>
        <w:t xml:space="preserve">allegorico proposto </w:t>
      </w:r>
      <w:r w:rsidRPr="00BB68D1">
        <w:rPr>
          <w:rFonts w:eastAsia="Batang" w:cstheme="minorHAnsi"/>
        </w:rPr>
        <w:t>non è stato già presentato negli anni precedenti e sullo stesso tema</w:t>
      </w:r>
      <w:r>
        <w:rPr>
          <w:rFonts w:eastAsia="Batang" w:cstheme="minorHAnsi"/>
        </w:rPr>
        <w:t>;</w:t>
      </w:r>
    </w:p>
    <w:p w:rsidR="00BB68D1" w:rsidRDefault="00BB68D1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>
        <w:rPr>
          <w:rFonts w:eastAsia="Batang" w:cstheme="minorHAnsi"/>
        </w:rPr>
        <w:t xml:space="preserve">di non avere </w:t>
      </w:r>
      <w:r w:rsidRPr="00BB68D1">
        <w:rPr>
          <w:rFonts w:eastAsia="Batang" w:cstheme="minorHAnsi"/>
        </w:rPr>
        <w:t>pendenze e/o contenziosi con il Comune di Massafra</w:t>
      </w:r>
      <w:r w:rsidR="00E84FEB">
        <w:rPr>
          <w:rFonts w:eastAsia="Batang" w:cstheme="minorHAnsi"/>
        </w:rPr>
        <w:t>;</w:t>
      </w:r>
    </w:p>
    <w:p w:rsidR="007317A0" w:rsidRDefault="007317A0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>
        <w:rPr>
          <w:rFonts w:eastAsia="Batang" w:cstheme="minorHAnsi"/>
        </w:rPr>
        <w:t>di aver preso visione e di accettare tutte le clausole di cui al Disciplinare allegato;</w:t>
      </w:r>
    </w:p>
    <w:p w:rsidR="00E13A15" w:rsidRPr="00E84FEB" w:rsidRDefault="00E84FEB" w:rsidP="00E84FEB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 w:rsidRPr="00E84FEB">
        <w:rPr>
          <w:rFonts w:eastAsia="Batang" w:cstheme="minorHAnsi"/>
        </w:rPr>
        <w:t>di essere consapevole delle sanzioni penali previste dall</w:t>
      </w:r>
      <w:r>
        <w:rPr>
          <w:rFonts w:eastAsia="Batang" w:cstheme="minorHAnsi"/>
        </w:rPr>
        <w:t>’</w:t>
      </w:r>
      <w:r w:rsidRPr="00E84FEB">
        <w:rPr>
          <w:rFonts w:eastAsia="Batang" w:cstheme="minorHAnsi"/>
        </w:rPr>
        <w:t>art. 76 del D.P.R. 445/2000</w:t>
      </w:r>
      <w:r>
        <w:rPr>
          <w:rFonts w:eastAsia="Batang" w:cstheme="minorHAnsi"/>
        </w:rPr>
        <w:t xml:space="preserve"> </w:t>
      </w:r>
      <w:r w:rsidRPr="00E84FEB">
        <w:rPr>
          <w:rFonts w:eastAsia="Batang" w:cstheme="minorHAnsi"/>
        </w:rPr>
        <w:t>per false attestazioni e dichiarazioni mendaci.</w:t>
      </w:r>
    </w:p>
    <w:p w:rsidR="00C26185" w:rsidRPr="00C26185" w:rsidRDefault="00C40ADF" w:rsidP="00C26185">
      <w:pPr>
        <w:pStyle w:val="Contenutocornice"/>
        <w:spacing w:line="276" w:lineRule="auto"/>
        <w:ind w:left="0" w:firstLine="0"/>
        <w:jc w:val="center"/>
        <w:rPr>
          <w:rFonts w:eastAsia="Batang" w:cstheme="minorHAnsi"/>
          <w:b/>
        </w:rPr>
      </w:pPr>
      <w:r w:rsidRPr="00B16F1D">
        <w:rPr>
          <w:rFonts w:eastAsia="Batang" w:cstheme="minorHAnsi"/>
          <w:b/>
        </w:rPr>
        <w:t>ALLEGA</w:t>
      </w:r>
    </w:p>
    <w:p w:rsidR="00BB68D1" w:rsidRPr="00FC0088" w:rsidRDefault="00BB68D1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BOZZETTO</w:t>
      </w:r>
      <w:r w:rsidR="003F5D39" w:rsidRPr="00FC0088">
        <w:rPr>
          <w:rFonts w:eastAsia="Batang" w:cstheme="minorHAnsi"/>
        </w:rPr>
        <w:t xml:space="preserve"> del</w:t>
      </w:r>
      <w:r w:rsidRPr="00FC0088">
        <w:rPr>
          <w:rFonts w:eastAsia="Batang" w:cstheme="minorHAnsi"/>
        </w:rPr>
        <w:t xml:space="preserve">l’opera nel suo insieme scenografico </w:t>
      </w:r>
      <w:r w:rsidR="003F5D39" w:rsidRPr="00FC0088">
        <w:rPr>
          <w:rFonts w:eastAsia="Batang" w:cstheme="minorHAnsi"/>
        </w:rPr>
        <w:t>(ai sensi dell’art. 7 del Disciplinare)</w:t>
      </w:r>
      <w:r w:rsidRPr="00FC0088">
        <w:rPr>
          <w:rFonts w:eastAsia="Batang" w:cstheme="minorHAnsi"/>
        </w:rPr>
        <w:t>;</w:t>
      </w:r>
    </w:p>
    <w:p w:rsidR="003F5D39" w:rsidRPr="00FC0088" w:rsidRDefault="003F5D39" w:rsidP="003F5D39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INTEGRATIVA AL BOZZETTO</w:t>
      </w:r>
      <w:r w:rsidRPr="00FC0088">
        <w:rPr>
          <w:rFonts w:eastAsia="Batang" w:cstheme="minorHAnsi"/>
        </w:rPr>
        <w:t xml:space="preserve"> completa di grafici in sezione, prospetti e pianta di ogni singolo manufatto in cartapesta;</w:t>
      </w:r>
    </w:p>
    <w:p w:rsidR="00B65155" w:rsidRPr="00FC0088" w:rsidRDefault="00B65155" w:rsidP="00B65155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TECNICA DESCRITTIVA</w:t>
      </w:r>
      <w:r w:rsidRPr="00FC0088">
        <w:rPr>
          <w:rFonts w:eastAsia="Batang" w:cstheme="minorHAnsi"/>
        </w:rPr>
        <w:t xml:space="preserve"> con le dimensioni in metri di ogni singolo manufatto in cartapesta e di ogni altro elemento compositivo;</w:t>
      </w:r>
    </w:p>
    <w:p w:rsidR="003F5D39" w:rsidRPr="00FC0088" w:rsidRDefault="00B65155" w:rsidP="003F5D39">
      <w:pPr>
        <w:pStyle w:val="Paragrafoelenco"/>
        <w:numPr>
          <w:ilvl w:val="0"/>
          <w:numId w:val="51"/>
        </w:numPr>
        <w:rPr>
          <w:rFonts w:eastAsia="Batang" w:cstheme="minorHAnsi"/>
          <w:b/>
          <w:bCs/>
        </w:rPr>
      </w:pPr>
      <w:r w:rsidRPr="00FC0088">
        <w:rPr>
          <w:rFonts w:eastAsia="Batang" w:cstheme="minorHAnsi"/>
          <w:b/>
          <w:bCs/>
        </w:rPr>
        <w:t>DESCRIZIONE DEL SIGNIFICATO E ALLEGORIA</w:t>
      </w:r>
      <w:r w:rsidRPr="00FC0088">
        <w:rPr>
          <w:rFonts w:eastAsia="Batang" w:cstheme="minorHAnsi"/>
        </w:rPr>
        <w:t>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DELLE CARATTERISTICHE DEGLI IMPIANTI</w:t>
      </w:r>
      <w:r w:rsidRPr="00FC0088">
        <w:rPr>
          <w:rFonts w:eastAsia="Batang" w:cstheme="minorHAnsi"/>
        </w:rPr>
        <w:t xml:space="preserve"> di amplificazione e di illuminazione;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RELAZIONE TECNICO-DESCRITTIVA DEI MOVIMENTI</w:t>
      </w:r>
      <w:r w:rsidRPr="00FC0088">
        <w:rPr>
          <w:rFonts w:eastAsia="Batang" w:cstheme="minorHAnsi"/>
        </w:rPr>
        <w:t xml:space="preserve"> dei pupi e di tutti gli elementi che compongono il carro;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  <w:b/>
          <w:bCs/>
        </w:rPr>
      </w:pPr>
      <w:r w:rsidRPr="00FC0088">
        <w:rPr>
          <w:rFonts w:eastAsia="Batang" w:cstheme="minorHAnsi"/>
          <w:b/>
          <w:bCs/>
        </w:rPr>
        <w:t>BOZZETTO DEI COSTUMI</w:t>
      </w:r>
      <w:r w:rsidRPr="00FC0088">
        <w:rPr>
          <w:rFonts w:eastAsia="Batang" w:cstheme="minorHAnsi"/>
        </w:rPr>
        <w:t>;</w:t>
      </w:r>
      <w:r w:rsidRPr="00FC0088">
        <w:rPr>
          <w:rFonts w:eastAsia="Batang" w:cstheme="minorHAnsi"/>
          <w:b/>
          <w:bCs/>
        </w:rPr>
        <w:t xml:space="preserve"> </w:t>
      </w:r>
    </w:p>
    <w:p w:rsidR="00FC0088" w:rsidRPr="00FC0088" w:rsidRDefault="00AE1A8B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ELENCO COLLABORATORI</w:t>
      </w:r>
      <w:r w:rsidRPr="00FC0088">
        <w:rPr>
          <w:rFonts w:eastAsia="Batang" w:cstheme="minorHAnsi"/>
        </w:rPr>
        <w:t xml:space="preserve"> </w:t>
      </w:r>
      <w:r w:rsidR="0079714C">
        <w:rPr>
          <w:rFonts w:eastAsia="Batang" w:cstheme="minorHAnsi"/>
        </w:rPr>
        <w:t xml:space="preserve">con indicazione delle mansioni </w:t>
      </w:r>
      <w:r w:rsidR="00C40ADF" w:rsidRPr="00FC0088">
        <w:rPr>
          <w:rFonts w:eastAsia="Batang" w:cstheme="minorHAnsi"/>
        </w:rPr>
        <w:t>(</w:t>
      </w:r>
      <w:r w:rsidRPr="00FC0088">
        <w:rPr>
          <w:rFonts w:eastAsia="Batang" w:cstheme="minorHAnsi"/>
        </w:rPr>
        <w:t xml:space="preserve">come da schema </w:t>
      </w:r>
      <w:r w:rsidR="00C40ADF" w:rsidRPr="00FC0088">
        <w:rPr>
          <w:rFonts w:eastAsia="Batang" w:cstheme="minorHAnsi"/>
        </w:rPr>
        <w:t>all</w:t>
      </w:r>
      <w:r w:rsidRPr="00FC0088">
        <w:rPr>
          <w:rFonts w:eastAsia="Batang" w:cstheme="minorHAnsi"/>
        </w:rPr>
        <w:t>egato</w:t>
      </w:r>
      <w:r w:rsidR="00C40ADF" w:rsidRPr="00FC0088">
        <w:rPr>
          <w:rFonts w:eastAsia="Batang" w:cstheme="minorHAnsi"/>
        </w:rPr>
        <w:t>)</w:t>
      </w:r>
      <w:r w:rsidRPr="00FC0088">
        <w:rPr>
          <w:rFonts w:eastAsia="Batang" w:cstheme="minorHAnsi"/>
        </w:rPr>
        <w:t>;</w:t>
      </w:r>
    </w:p>
    <w:p w:rsidR="00FC0088" w:rsidRPr="00FC0088" w:rsidRDefault="00FC0088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CURRICULUM</w:t>
      </w:r>
      <w:r w:rsidR="00C40ADF" w:rsidRPr="00FC0088">
        <w:rPr>
          <w:rFonts w:eastAsia="Batang" w:cstheme="minorHAnsi"/>
        </w:rPr>
        <w:t xml:space="preserve"> </w:t>
      </w:r>
      <w:r w:rsidR="0079714C" w:rsidRPr="0079714C">
        <w:rPr>
          <w:rFonts w:eastAsia="Batang" w:cstheme="minorHAnsi"/>
        </w:rPr>
        <w:t>del costruttore/legale rappresentante</w:t>
      </w:r>
      <w:r w:rsidR="00C26185">
        <w:rPr>
          <w:rFonts w:eastAsia="Batang" w:cstheme="minorHAnsi"/>
        </w:rPr>
        <w:t xml:space="preserve"> con</w:t>
      </w:r>
      <w:r w:rsidR="0079714C" w:rsidRPr="0079714C">
        <w:rPr>
          <w:rFonts w:eastAsia="Batang" w:cstheme="minorHAnsi"/>
        </w:rPr>
        <w:t xml:space="preserve"> dettagliato elenco dei carri realizzati negli anni dal 2014 al 2024 e relativo elenco dei premi </w:t>
      </w:r>
      <w:r w:rsidR="00C40ADF" w:rsidRPr="00FC0088">
        <w:rPr>
          <w:rFonts w:eastAsia="Batang" w:cstheme="minorHAnsi"/>
        </w:rPr>
        <w:t>(</w:t>
      </w:r>
      <w:r w:rsidRPr="00FC0088">
        <w:rPr>
          <w:rFonts w:eastAsia="Batang" w:cstheme="minorHAnsi"/>
        </w:rPr>
        <w:t>come da schema allegato</w:t>
      </w:r>
      <w:r w:rsidR="00C40ADF" w:rsidRPr="00FC0088">
        <w:rPr>
          <w:rFonts w:eastAsia="Batang" w:cstheme="minorHAnsi"/>
        </w:rPr>
        <w:t>)</w:t>
      </w:r>
      <w:r w:rsidRPr="00FC0088">
        <w:rPr>
          <w:rFonts w:eastAsia="Batang" w:cstheme="minorHAnsi"/>
        </w:rPr>
        <w:t>;</w:t>
      </w:r>
    </w:p>
    <w:p w:rsidR="00B77415" w:rsidRDefault="00FC0088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COPIA DELLO STATUTO</w:t>
      </w:r>
      <w:r w:rsidR="00C40ADF" w:rsidRPr="00FC0088">
        <w:rPr>
          <w:rFonts w:eastAsia="Batang" w:cstheme="minorHAnsi"/>
        </w:rPr>
        <w:t xml:space="preserve"> costitutivo dell</w:t>
      </w:r>
      <w:r w:rsidR="00DC7187" w:rsidRPr="00FC0088">
        <w:rPr>
          <w:rFonts w:eastAsia="Batang" w:cstheme="minorHAnsi"/>
        </w:rPr>
        <w:t>’</w:t>
      </w:r>
      <w:r w:rsidR="00C40ADF" w:rsidRPr="00FC0088">
        <w:rPr>
          <w:rFonts w:eastAsia="Batang" w:cstheme="minorHAnsi"/>
        </w:rPr>
        <w:t>associazione o società carnevalesca</w:t>
      </w:r>
      <w:r w:rsidR="0079714C">
        <w:rPr>
          <w:rFonts w:eastAsia="Batang" w:cstheme="minorHAnsi"/>
        </w:rPr>
        <w:t>;</w:t>
      </w:r>
    </w:p>
    <w:p w:rsidR="0079714C" w:rsidRDefault="0079714C" w:rsidP="0079714C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79714C">
        <w:rPr>
          <w:rFonts w:eastAsia="Batang" w:cstheme="minorHAnsi"/>
          <w:b/>
          <w:bCs/>
        </w:rPr>
        <w:t>COPIA DEL DISCIPLINARE</w:t>
      </w:r>
      <w:r w:rsidRPr="0079714C">
        <w:rPr>
          <w:rFonts w:eastAsia="Batang" w:cstheme="minorHAnsi"/>
        </w:rPr>
        <w:t xml:space="preserve"> firmato dal Legale Rappresentante per accettazione e presa visione;</w:t>
      </w:r>
    </w:p>
    <w:p w:rsidR="0079714C" w:rsidRPr="0079714C" w:rsidRDefault="0079714C" w:rsidP="0079714C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79714C">
        <w:rPr>
          <w:rFonts w:eastAsia="Batang" w:cstheme="minorHAnsi"/>
          <w:b/>
          <w:bCs/>
        </w:rPr>
        <w:t>AUTOCERTIFICAZIONE</w:t>
      </w:r>
      <w:r w:rsidRPr="0079714C">
        <w:rPr>
          <w:rFonts w:eastAsia="Batang" w:cstheme="minorHAnsi"/>
        </w:rPr>
        <w:t xml:space="preserve"> relativa alla effettiva attività della partita IVA e/o codice fiscale nonché DURC in vigenza, laddove obbligati al possesso</w:t>
      </w:r>
      <w:r>
        <w:rPr>
          <w:rFonts w:eastAsia="Batang" w:cstheme="minorHAnsi"/>
        </w:rPr>
        <w:t>;</w:t>
      </w:r>
    </w:p>
    <w:p w:rsidR="00B77415" w:rsidRPr="00C26185" w:rsidRDefault="000C7E83" w:rsidP="00C26185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B16F1D">
        <w:rPr>
          <w:rFonts w:eastAsia="Batang" w:cstheme="minorHAnsi"/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212725</wp:posOffset>
                </wp:positionV>
                <wp:extent cx="6265545" cy="1354455"/>
                <wp:effectExtent l="0" t="0" r="8255" b="17145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3544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6A92" w:rsidRPr="000C7E83" w:rsidRDefault="00EB6A92" w:rsidP="005D39C7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0C7E83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 xml:space="preserve">a)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dichiara di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aver preso visione del Disciplinare per il Concorso in oggetto e di accettarne integralmente e senza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riserve alcuna le norme in esso contenute; - </w:t>
                            </w:r>
                            <w:r w:rsidRPr="000C7E83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 xml:space="preserve">b)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sottoscrive, con la compilazione della presente scheda,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quanto stabilito dal </w:t>
                            </w:r>
                            <w:r w:rsidR="00251A52"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Regolamento UE 2016/679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, in materia di trattamento dei dati personali.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La partecipazione degli iscritti comporta l’autorizzazione al trattamento dei dati personali e alla loro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utilizzazione da parte dell’Organizzatore per lo svolgimento degli adempimenti inerenti al Concorso e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alle sfilate. I dati personali, inoltre, potranno essere utilizzati dal Comune di Massafra e/o da suoi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0C7E83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 xml:space="preserve">c)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autorizza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l’utilizzo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di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foto e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riprese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per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fini promozionali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ed</w:t>
                            </w:r>
                            <w:r w:rsidRPr="000C7E83">
                              <w:rPr>
                                <w:rFonts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7E8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50.95pt;margin-top:16.75pt;width:493.35pt;height:106.65pt;z-index:-251708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" filled="f" strokeweight=".5pt">
                <v:textbox inset="0,0,0,0">
                  <w:txbxContent>
                    <w:p w:rsidR="00EB6A92" w:rsidRPr="000C7E83" w:rsidRDefault="00EB6A92" w:rsidP="005D39C7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Il/La sottoscritto/a, a nome proprio e/o dell’ente, associazione o altro, che rappresenta - </w:t>
                      </w:r>
                      <w:r w:rsidRPr="000C7E83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 xml:space="preserve">a)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dichiara di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aver preso visione del Disciplinare per il Concorso in oggetto e di accettarne integralmente e senza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riserve alcuna le norme in esso contenute; - </w:t>
                      </w:r>
                      <w:r w:rsidRPr="000C7E83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 xml:space="preserve">b)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sottoscrive, con la compilazione della presente scheda,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quanto stabilito dal </w:t>
                      </w:r>
                      <w:r w:rsidR="00251A52"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Regolamento UE 2016/679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, in materia di trattamento dei dati personali.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La partecipazione degli iscritti comporta l’autorizzazione al trattamento dei dati personali e alla loro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utilizzazione da parte dell’Organizzatore per lo svolgimento degli adempimenti inerenti al Concorso e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alle sfilate. I dati personali, inoltre, potranno essere utilizzati dal Comune di Massafra e/o da suoi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incaricati per sottoporre agli iscritti stessi informazioni inerenti altre e future iniziative; - </w:t>
                      </w:r>
                      <w:r w:rsidRPr="000C7E83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 xml:space="preserve">c)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autorizza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l’utilizzo</w:t>
                      </w:r>
                      <w:r w:rsidRPr="000C7E83">
                        <w:rPr>
                          <w:rFonts w:cstheme="minorHAnsi"/>
                          <w:b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di</w:t>
                      </w:r>
                      <w:r w:rsidRPr="000C7E83">
                        <w:rPr>
                          <w:rFonts w:cstheme="minorHAnsi"/>
                          <w:b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foto e</w:t>
                      </w:r>
                      <w:r w:rsidRPr="000C7E83">
                        <w:rPr>
                          <w:rFonts w:cstheme="minorHAnsi"/>
                          <w:b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riprese</w:t>
                      </w:r>
                      <w:r w:rsidRPr="000C7E83">
                        <w:rPr>
                          <w:rFonts w:cstheme="minorHAnsi"/>
                          <w:b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per</w:t>
                      </w:r>
                      <w:r w:rsidRPr="000C7E83">
                        <w:rPr>
                          <w:rFonts w:cstheme="minorHAnsi"/>
                          <w:b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fini promozionali</w:t>
                      </w:r>
                      <w:r w:rsidRPr="000C7E83">
                        <w:rPr>
                          <w:rFonts w:cstheme="minorHAnsi"/>
                          <w:b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ed</w:t>
                      </w:r>
                      <w:r w:rsidRPr="000C7E83">
                        <w:rPr>
                          <w:rFonts w:cstheme="minorHAnsi"/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0C7E8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istituzionali.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C0088" w:rsidRPr="00FC0088">
        <w:rPr>
          <w:rFonts w:eastAsia="Batang" w:cstheme="minorHAnsi"/>
        </w:rPr>
        <w:t>Copia del</w:t>
      </w:r>
      <w:r w:rsidR="00FC0088" w:rsidRPr="00FC0088">
        <w:rPr>
          <w:rFonts w:eastAsia="Batang" w:cstheme="minorHAnsi"/>
          <w:b/>
          <w:bCs/>
        </w:rPr>
        <w:t xml:space="preserve"> </w:t>
      </w:r>
      <w:r w:rsidR="0079714C" w:rsidRPr="00FC0088">
        <w:rPr>
          <w:rFonts w:eastAsia="Batang" w:cstheme="minorHAnsi"/>
          <w:b/>
          <w:bCs/>
        </w:rPr>
        <w:t xml:space="preserve">DOCUMENTO D’IDENTITÀ VALIDO </w:t>
      </w:r>
      <w:r w:rsidR="00FC0088" w:rsidRPr="00FC0088">
        <w:rPr>
          <w:rFonts w:eastAsia="Batang" w:cstheme="minorHAnsi"/>
        </w:rPr>
        <w:t>e del</w:t>
      </w:r>
      <w:r w:rsidR="00FC0088" w:rsidRPr="00FC0088">
        <w:rPr>
          <w:rFonts w:eastAsia="Batang" w:cstheme="minorHAnsi"/>
          <w:b/>
          <w:bCs/>
        </w:rPr>
        <w:t xml:space="preserve"> </w:t>
      </w:r>
      <w:r w:rsidR="0079714C" w:rsidRPr="00FC0088">
        <w:rPr>
          <w:rFonts w:eastAsia="Batang" w:cstheme="minorHAnsi"/>
          <w:b/>
          <w:bCs/>
        </w:rPr>
        <w:t>CODICE FISCALE</w:t>
      </w:r>
      <w:r w:rsidR="00FC0088" w:rsidRPr="00FC0088">
        <w:rPr>
          <w:rFonts w:eastAsia="Batang" w:cstheme="minorHAnsi"/>
        </w:rPr>
        <w:t>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8714BA" w:rsidRDefault="00C40ADF" w:rsidP="008714BA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 w:rsidR="00E13A15">
        <w:rPr>
          <w:rFonts w:eastAsia="Batang" w:cstheme="minorHAnsi"/>
        </w:rPr>
        <w:t xml:space="preserve"> ______________________</w:t>
      </w:r>
    </w:p>
    <w:p w:rsidR="00C26185" w:rsidRDefault="00C26185" w:rsidP="008714BA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F827FB" w:rsidRPr="00C26185" w:rsidRDefault="00C40ADF" w:rsidP="00F827FB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Firma</w:t>
      </w:r>
      <w:r w:rsidR="00E13A15">
        <w:rPr>
          <w:rFonts w:eastAsia="Batang" w:cstheme="minorHAnsi"/>
        </w:rPr>
        <w:t xml:space="preserve"> e timbro _________________________</w:t>
      </w:r>
      <w:r w:rsidR="00F827FB">
        <w:rPr>
          <w:rFonts w:eastAsia="Batang" w:cstheme="minorHAnsi"/>
        </w:rPr>
        <w:t>_______</w:t>
      </w:r>
    </w:p>
    <w:sectPr w:rsidR="00F827FB" w:rsidRPr="00C26185" w:rsidSect="00BB68D1">
      <w:headerReference w:type="default" r:id="rId11"/>
      <w:footerReference w:type="even" r:id="rId12"/>
      <w:footerReference w:type="default" r:id="rId13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AE" w:rsidRDefault="002B54AE">
      <w:r>
        <w:separator/>
      </w:r>
    </w:p>
  </w:endnote>
  <w:endnote w:type="continuationSeparator" w:id="0">
    <w:p w:rsidR="002B54AE" w:rsidRDefault="002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883446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6188" w:rsidRDefault="00556188" w:rsidP="00802CE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6188" w:rsidRDefault="00556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88" w:rsidRDefault="00556188" w:rsidP="00802CE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t xml:space="preserve">Pagina </w:t>
    </w:r>
    <w:sdt>
      <w:sdtPr>
        <w:rPr>
          <w:rStyle w:val="Numeropagina"/>
        </w:rPr>
        <w:id w:val="1215933437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sdtContent>
    </w:sdt>
  </w:p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AE" w:rsidRDefault="002B54AE">
      <w:r>
        <w:separator/>
      </w:r>
    </w:p>
  </w:footnote>
  <w:footnote w:type="continuationSeparator" w:id="0">
    <w:p w:rsidR="002B54AE" w:rsidRDefault="002B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3562C"/>
    <w:rsid w:val="00041213"/>
    <w:rsid w:val="00053179"/>
    <w:rsid w:val="00063B45"/>
    <w:rsid w:val="00081C43"/>
    <w:rsid w:val="00086EA2"/>
    <w:rsid w:val="000A0882"/>
    <w:rsid w:val="000A6397"/>
    <w:rsid w:val="000C7E83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51A52"/>
    <w:rsid w:val="00270880"/>
    <w:rsid w:val="00280BBB"/>
    <w:rsid w:val="00280D51"/>
    <w:rsid w:val="00285D9C"/>
    <w:rsid w:val="00294C12"/>
    <w:rsid w:val="002B54AE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56188"/>
    <w:rsid w:val="0059390A"/>
    <w:rsid w:val="005D39C7"/>
    <w:rsid w:val="006374F7"/>
    <w:rsid w:val="006841DE"/>
    <w:rsid w:val="00684A61"/>
    <w:rsid w:val="00685021"/>
    <w:rsid w:val="006B0B33"/>
    <w:rsid w:val="007317A0"/>
    <w:rsid w:val="007406AD"/>
    <w:rsid w:val="00741ED6"/>
    <w:rsid w:val="0074601A"/>
    <w:rsid w:val="007701E9"/>
    <w:rsid w:val="0079714C"/>
    <w:rsid w:val="007A1049"/>
    <w:rsid w:val="007A3178"/>
    <w:rsid w:val="007C1F3A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8F7750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53245"/>
    <w:rsid w:val="00B65155"/>
    <w:rsid w:val="00B77415"/>
    <w:rsid w:val="00BA2514"/>
    <w:rsid w:val="00BB68D1"/>
    <w:rsid w:val="00BC3D5E"/>
    <w:rsid w:val="00C00F92"/>
    <w:rsid w:val="00C13E45"/>
    <w:rsid w:val="00C2618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B414A"/>
    <w:rsid w:val="00DC276D"/>
    <w:rsid w:val="00DC7187"/>
    <w:rsid w:val="00DE414E"/>
    <w:rsid w:val="00DF78DD"/>
    <w:rsid w:val="00E13A15"/>
    <w:rsid w:val="00E24C4B"/>
    <w:rsid w:val="00E67633"/>
    <w:rsid w:val="00E84FEB"/>
    <w:rsid w:val="00E95B05"/>
    <w:rsid w:val="00EA7E51"/>
    <w:rsid w:val="00EB68F5"/>
    <w:rsid w:val="00EB6A92"/>
    <w:rsid w:val="00EC466A"/>
    <w:rsid w:val="00ED4E04"/>
    <w:rsid w:val="00F12ADE"/>
    <w:rsid w:val="00F143AD"/>
    <w:rsid w:val="00F50AE9"/>
    <w:rsid w:val="00F6074E"/>
    <w:rsid w:val="00F655B2"/>
    <w:rsid w:val="00F827FB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7A095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9EFBE27-40BB-4179-905A-499A1CB3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Angela Rita Sanseverino</cp:lastModifiedBy>
  <cp:revision>3</cp:revision>
  <cp:lastPrinted>2024-05-16T13:30:00Z</cp:lastPrinted>
  <dcterms:created xsi:type="dcterms:W3CDTF">2024-05-16T09:34:00Z</dcterms:created>
  <dcterms:modified xsi:type="dcterms:W3CDTF">2024-05-16T13:30:00Z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